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B00F" w14:textId="77777777" w:rsidR="00945031" w:rsidRDefault="009742BF" w:rsidP="00945031">
      <w:pPr>
        <w:jc w:val="center"/>
        <w:rPr>
          <w:b/>
          <w:bCs/>
          <w:sz w:val="28"/>
          <w:szCs w:val="28"/>
        </w:rPr>
      </w:pPr>
      <w:r w:rsidRPr="00945031">
        <w:rPr>
          <w:b/>
          <w:bCs/>
          <w:color w:val="C00000"/>
          <w:sz w:val="28"/>
          <w:szCs w:val="28"/>
        </w:rPr>
        <w:t xml:space="preserve">OPEN DAY  </w:t>
      </w:r>
      <w:r w:rsidRPr="00945031">
        <w:rPr>
          <w:b/>
          <w:bCs/>
          <w:sz w:val="28"/>
          <w:szCs w:val="28"/>
        </w:rPr>
        <w:t>202</w:t>
      </w:r>
      <w:r w:rsidRPr="00945031">
        <w:rPr>
          <w:b/>
          <w:bCs/>
          <w:color w:val="C00000"/>
          <w:sz w:val="28"/>
          <w:szCs w:val="28"/>
        </w:rPr>
        <w:t>4</w:t>
      </w:r>
      <w:r w:rsidRPr="00945031">
        <w:rPr>
          <w:b/>
          <w:bCs/>
          <w:sz w:val="28"/>
          <w:szCs w:val="28"/>
        </w:rPr>
        <w:t>-202</w:t>
      </w:r>
      <w:r w:rsidRPr="00945031">
        <w:rPr>
          <w:b/>
          <w:bCs/>
          <w:color w:val="C00000"/>
          <w:sz w:val="28"/>
          <w:szCs w:val="28"/>
        </w:rPr>
        <w:t xml:space="preserve">5 </w:t>
      </w:r>
    </w:p>
    <w:p w14:paraId="26DD35C1" w14:textId="43385A08" w:rsidR="007C070F" w:rsidRDefault="009742BF" w:rsidP="00945031">
      <w:pPr>
        <w:jc w:val="center"/>
        <w:rPr>
          <w:b/>
          <w:bCs/>
          <w:sz w:val="28"/>
          <w:szCs w:val="28"/>
        </w:rPr>
      </w:pPr>
      <w:r w:rsidRPr="00945031">
        <w:rPr>
          <w:b/>
          <w:bCs/>
          <w:sz w:val="28"/>
          <w:szCs w:val="28"/>
        </w:rPr>
        <w:t>SCUOLE SECONDARIE DI</w:t>
      </w:r>
      <w:r w:rsidRPr="00945031">
        <w:rPr>
          <w:b/>
          <w:bCs/>
          <w:color w:val="C00000"/>
          <w:sz w:val="28"/>
          <w:szCs w:val="28"/>
        </w:rPr>
        <w:t xml:space="preserve"> II </w:t>
      </w:r>
      <w:r w:rsidRPr="00945031">
        <w:rPr>
          <w:b/>
          <w:bCs/>
          <w:sz w:val="28"/>
          <w:szCs w:val="28"/>
        </w:rPr>
        <w:t>GRADO</w:t>
      </w:r>
    </w:p>
    <w:p w14:paraId="44F48FC3" w14:textId="48B8ACC2" w:rsidR="00945031" w:rsidRPr="00945031" w:rsidRDefault="00945031" w:rsidP="00945031">
      <w:pPr>
        <w:jc w:val="center"/>
        <w:rPr>
          <w:b/>
          <w:bCs/>
          <w:sz w:val="28"/>
          <w:szCs w:val="28"/>
        </w:rPr>
      </w:pPr>
      <w:r w:rsidRPr="00AB71E5">
        <w:rPr>
          <w:noProof/>
          <w:color w:val="FFFFFF" w:themeColor="background1"/>
          <w:sz w:val="12"/>
          <w:szCs w:val="12"/>
        </w:rPr>
        <w:drawing>
          <wp:inline distT="0" distB="0" distL="0" distR="0" wp14:anchorId="6FC85D73" wp14:editId="74B5EFD9">
            <wp:extent cx="1857375" cy="423470"/>
            <wp:effectExtent l="0" t="0" r="0" b="0"/>
            <wp:docPr id="2061638671" name="Immagine 1" descr="[ 15-19 MAR ] Le fil rouge – Corte dei Mira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 15-19 MAR ] Le fil rouge – Corte dei Miraco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79" cy="49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3FAB" w14:textId="6A26916A" w:rsidR="009742BF" w:rsidRDefault="00512F8E" w:rsidP="00512F8E">
      <w:pPr>
        <w:pStyle w:val="Paragrafoelenco"/>
        <w:numPr>
          <w:ilvl w:val="0"/>
          <w:numId w:val="1"/>
        </w:numPr>
      </w:pPr>
      <w:hyperlink r:id="rId6" w:history="1">
        <w:r w:rsidRPr="00512F8E">
          <w:rPr>
            <w:rStyle w:val="Collegamentoipertestuale"/>
          </w:rPr>
          <w:t>ITE BORDONI PAVIA</w:t>
        </w:r>
      </w:hyperlink>
    </w:p>
    <w:p w14:paraId="29107255" w14:textId="7DAF9FA7" w:rsidR="00FF5C54" w:rsidRDefault="00FF5C54" w:rsidP="00512F8E">
      <w:pPr>
        <w:pStyle w:val="Paragrafoelenco"/>
        <w:numPr>
          <w:ilvl w:val="0"/>
          <w:numId w:val="1"/>
        </w:numPr>
      </w:pPr>
      <w:hyperlink r:id="rId7" w:history="1">
        <w:r w:rsidRPr="00FF5C54">
          <w:rPr>
            <w:rStyle w:val="Collegamentoipertestuale"/>
          </w:rPr>
          <w:t>FONDAZIONE CLERICI</w:t>
        </w:r>
      </w:hyperlink>
    </w:p>
    <w:p w14:paraId="3BC3EA9B" w14:textId="77777777" w:rsidR="00512F8E" w:rsidRDefault="00512F8E" w:rsidP="00177401">
      <w:pPr>
        <w:pStyle w:val="Paragrafoelenco"/>
      </w:pPr>
    </w:p>
    <w:sectPr w:rsidR="00512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0962"/>
    <w:multiLevelType w:val="hybridMultilevel"/>
    <w:tmpl w:val="4296D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F"/>
    <w:rsid w:val="00177401"/>
    <w:rsid w:val="00512F8E"/>
    <w:rsid w:val="007C070F"/>
    <w:rsid w:val="007C7A7A"/>
    <w:rsid w:val="008D6576"/>
    <w:rsid w:val="0091304D"/>
    <w:rsid w:val="00945031"/>
    <w:rsid w:val="009742BF"/>
    <w:rsid w:val="00DB534B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FC94"/>
  <w15:chartTrackingRefBased/>
  <w15:docId w15:val="{5A522A79-53FC-47B7-BBE6-D0901074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4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4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4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4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4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4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2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42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42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42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42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42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4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42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42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42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42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42B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2F8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F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5C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erici.lombardia.it/2.0/News/News.aspx?id_news=1404&amp;filtro=SEDE%3d11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rdoni.edu.it/nuovo/Scuola/?s=OPEN+DAY&amp;type=a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Paoli</dc:creator>
  <cp:keywords/>
  <dc:description/>
  <cp:lastModifiedBy>Nelly Bernuzzi</cp:lastModifiedBy>
  <cp:revision>2</cp:revision>
  <dcterms:created xsi:type="dcterms:W3CDTF">2024-10-24T12:15:00Z</dcterms:created>
  <dcterms:modified xsi:type="dcterms:W3CDTF">2024-10-24T12:15:00Z</dcterms:modified>
</cp:coreProperties>
</file>